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B3" w:rsidRDefault="00DA3481" w:rsidP="00DA34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1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481" w:rsidRPr="00BF5143" w:rsidRDefault="00DA3481" w:rsidP="00DA3481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Администрация  Городецкого  муниципального  округа</w:t>
      </w:r>
    </w:p>
    <w:p w:rsidR="00DA3481" w:rsidRPr="00BF5143" w:rsidRDefault="00DA3481" w:rsidP="00DA3481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Нижегородской  области</w:t>
      </w:r>
    </w:p>
    <w:p w:rsidR="00DA3481" w:rsidRPr="00BF5143" w:rsidRDefault="00DA3481" w:rsidP="00DA3481">
      <w:pPr>
        <w:pStyle w:val="5"/>
        <w:rPr>
          <w:sz w:val="32"/>
          <w:szCs w:val="32"/>
        </w:rPr>
      </w:pPr>
    </w:p>
    <w:p w:rsidR="00DA3481" w:rsidRPr="00BF5143" w:rsidRDefault="00DA3481" w:rsidP="00DA3481">
      <w:pPr>
        <w:pStyle w:val="5"/>
        <w:rPr>
          <w:sz w:val="32"/>
          <w:szCs w:val="32"/>
        </w:rPr>
      </w:pPr>
      <w:proofErr w:type="gramStart"/>
      <w:r w:rsidRPr="00BF5143">
        <w:rPr>
          <w:sz w:val="32"/>
          <w:szCs w:val="32"/>
        </w:rPr>
        <w:t>П</w:t>
      </w:r>
      <w:proofErr w:type="gramEnd"/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О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С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Т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А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Н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О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В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Л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Е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Н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И</w:t>
      </w:r>
      <w:r w:rsidR="0052088E">
        <w:rPr>
          <w:sz w:val="32"/>
          <w:szCs w:val="32"/>
        </w:rPr>
        <w:t xml:space="preserve"> </w:t>
      </w:r>
      <w:r w:rsidRPr="00BF5143">
        <w:rPr>
          <w:sz w:val="32"/>
          <w:szCs w:val="32"/>
        </w:rPr>
        <w:t>Е</w:t>
      </w:r>
    </w:p>
    <w:p w:rsidR="00DA3481" w:rsidRPr="00BF5143" w:rsidRDefault="00DA3481" w:rsidP="00DA3481">
      <w:pPr>
        <w:pStyle w:val="5"/>
        <w:rPr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8200D4" w:rsidRPr="008200D4" w:rsidTr="009E6397">
        <w:tc>
          <w:tcPr>
            <w:tcW w:w="10421" w:type="dxa"/>
          </w:tcPr>
          <w:p w:rsidR="008200D4" w:rsidRPr="008200D4" w:rsidRDefault="007A4164" w:rsidP="002F49E9">
            <w:pPr>
              <w:pStyle w:val="5"/>
              <w:outlineLvl w:val="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22.08.2023</w:t>
            </w:r>
            <w:r w:rsidR="00DA3481" w:rsidRPr="00BF5143">
              <w:rPr>
                <w:sz w:val="32"/>
                <w:szCs w:val="32"/>
              </w:rPr>
              <w:tab/>
            </w:r>
            <w:r w:rsidR="008200D4" w:rsidRPr="008200D4">
              <w:rPr>
                <w:sz w:val="32"/>
                <w:szCs w:val="32"/>
              </w:rPr>
              <w:tab/>
            </w:r>
            <w:r w:rsidR="008200D4" w:rsidRPr="008200D4">
              <w:rPr>
                <w:sz w:val="32"/>
                <w:szCs w:val="32"/>
              </w:rPr>
              <w:tab/>
            </w:r>
            <w:r w:rsidR="008200D4" w:rsidRPr="008200D4">
              <w:rPr>
                <w:sz w:val="32"/>
                <w:szCs w:val="32"/>
              </w:rPr>
              <w:tab/>
            </w:r>
            <w:r w:rsidR="008200D4" w:rsidRPr="008200D4">
              <w:rPr>
                <w:sz w:val="32"/>
                <w:szCs w:val="32"/>
              </w:rPr>
              <w:tab/>
              <w:t xml:space="preserve">                             №</w:t>
            </w:r>
            <w:r>
              <w:rPr>
                <w:sz w:val="32"/>
                <w:szCs w:val="32"/>
              </w:rPr>
              <w:t>3937</w:t>
            </w:r>
          </w:p>
        </w:tc>
      </w:tr>
      <w:tr w:rsidR="008200D4" w:rsidRPr="008200D4" w:rsidTr="009E6397">
        <w:tc>
          <w:tcPr>
            <w:tcW w:w="10421" w:type="dxa"/>
          </w:tcPr>
          <w:p w:rsidR="008200D4" w:rsidRPr="008200D4" w:rsidRDefault="008200D4" w:rsidP="002F49E9">
            <w:pPr>
              <w:pStyle w:val="5"/>
              <w:outlineLvl w:val="4"/>
              <w:rPr>
                <w:sz w:val="32"/>
                <w:szCs w:val="32"/>
              </w:rPr>
            </w:pPr>
          </w:p>
        </w:tc>
      </w:tr>
      <w:tr w:rsidR="008200D4" w:rsidRPr="008200D4" w:rsidTr="002C7631">
        <w:tc>
          <w:tcPr>
            <w:tcW w:w="10421" w:type="dxa"/>
          </w:tcPr>
          <w:p w:rsidR="008200D4" w:rsidRPr="008200D4" w:rsidRDefault="008200D4" w:rsidP="002F49E9"/>
        </w:tc>
      </w:tr>
      <w:tr w:rsidR="008200D4" w:rsidRPr="008200D4" w:rsidTr="002C7631">
        <w:tc>
          <w:tcPr>
            <w:tcW w:w="10421" w:type="dxa"/>
          </w:tcPr>
          <w:p w:rsidR="008200D4" w:rsidRPr="002C7631" w:rsidRDefault="008200D4" w:rsidP="009A0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6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ликвидации МБ</w:t>
            </w:r>
            <w:r w:rsidR="00051ED7" w:rsidRPr="002C76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ДОУ «Детский сад</w:t>
            </w:r>
            <w:r w:rsidRPr="002C76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051ED7" w:rsidRPr="002C76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7</w:t>
            </w:r>
            <w:r w:rsidRPr="002C76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200D4" w:rsidRPr="008200D4" w:rsidTr="002C7631">
        <w:tc>
          <w:tcPr>
            <w:tcW w:w="10421" w:type="dxa"/>
          </w:tcPr>
          <w:p w:rsidR="008200D4" w:rsidRPr="008200D4" w:rsidRDefault="008200D4" w:rsidP="002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D4" w:rsidRPr="008200D4" w:rsidTr="009E6397">
        <w:tc>
          <w:tcPr>
            <w:tcW w:w="10421" w:type="dxa"/>
          </w:tcPr>
          <w:p w:rsidR="008200D4" w:rsidRPr="008200D4" w:rsidRDefault="008200D4" w:rsidP="002F49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="009E6397">
        <w:rPr>
          <w:rFonts w:ascii="Times New Roman" w:eastAsia="Times New Roman" w:hAnsi="Times New Roman" w:cs="Times New Roman"/>
          <w:sz w:val="28"/>
          <w:szCs w:val="28"/>
        </w:rPr>
        <w:t xml:space="preserve">статьями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61, 62, 63 Гражданского кодекса Р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>атье</w:t>
      </w:r>
      <w:r w:rsidR="009E639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едерального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закона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29.12.2012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№ 273-ФЗ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«Об образовании в Российской Федерации», Положением о создании, реорганизации и ликвидации муниципальных образовательных организаций Городецкого муниципального района Нижегородской области, утверждённым постановлением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Городецкого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 муниципального 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07.05.2018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№ 1250,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администра</w:t>
      </w:r>
      <w:r w:rsidR="00E07DEB">
        <w:rPr>
          <w:rFonts w:ascii="Times New Roman" w:hAnsi="Times New Roman" w:cs="Times New Roman"/>
          <w:sz w:val="28"/>
          <w:szCs w:val="28"/>
        </w:rPr>
        <w:t>ция    Городецкого</w:t>
      </w:r>
      <w:r w:rsidR="00EB6E44" w:rsidRPr="009E6397">
        <w:rPr>
          <w:rFonts w:ascii="Times New Roman" w:hAnsi="Times New Roman" w:cs="Times New Roman"/>
          <w:sz w:val="28"/>
          <w:szCs w:val="28"/>
        </w:rPr>
        <w:t xml:space="preserve"> </w:t>
      </w:r>
      <w:r w:rsidR="00E07DEB">
        <w:rPr>
          <w:rFonts w:ascii="Times New Roman" w:hAnsi="Times New Roman" w:cs="Times New Roman"/>
          <w:sz w:val="28"/>
          <w:szCs w:val="28"/>
        </w:rPr>
        <w:t xml:space="preserve">  </w:t>
      </w:r>
      <w:r w:rsidR="00EB6E44" w:rsidRPr="009E639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639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9E6397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9E6397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9E6397">
        <w:rPr>
          <w:rFonts w:ascii="Times New Roman" w:eastAsia="Times New Roman" w:hAnsi="Times New Roman" w:cs="Times New Roman"/>
          <w:b/>
          <w:sz w:val="28"/>
          <w:szCs w:val="28"/>
        </w:rPr>
        <w:t xml:space="preserve"> о в л я е т</w:t>
      </w:r>
      <w:proofErr w:type="gramStart"/>
      <w:r w:rsidRPr="009E6397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1.Ликвидировать муниципальное бюджетное 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 xml:space="preserve">дошкольное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«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Детский сад № 7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», расположенное по адресу:</w:t>
      </w:r>
      <w:r w:rsidR="00EB6E44" w:rsidRPr="009E6397">
        <w:rPr>
          <w:rFonts w:ascii="Times New Roman" w:eastAsia="Arial" w:hAnsi="Times New Roman" w:cs="Times New Roman"/>
          <w:sz w:val="28"/>
          <w:szCs w:val="28"/>
        </w:rPr>
        <w:t xml:space="preserve"> 606520, Нижегор</w:t>
      </w:r>
      <w:r w:rsidR="00051ED7">
        <w:rPr>
          <w:rFonts w:ascii="Times New Roman" w:eastAsia="Arial" w:hAnsi="Times New Roman" w:cs="Times New Roman"/>
          <w:sz w:val="28"/>
          <w:szCs w:val="28"/>
        </w:rPr>
        <w:t>одская область, Городецкий муниципальный округ</w:t>
      </w:r>
      <w:r w:rsidR="00EB6E44" w:rsidRPr="009E6397">
        <w:rPr>
          <w:rFonts w:ascii="Times New Roman" w:eastAsia="Arial" w:hAnsi="Times New Roman" w:cs="Times New Roman"/>
          <w:sz w:val="28"/>
          <w:szCs w:val="28"/>
        </w:rPr>
        <w:t>, г</w:t>
      </w:r>
      <w:proofErr w:type="gramStart"/>
      <w:r w:rsidR="00EB6E44" w:rsidRPr="009E6397">
        <w:rPr>
          <w:rFonts w:ascii="Times New Roman" w:eastAsia="Arial" w:hAnsi="Times New Roman" w:cs="Times New Roman"/>
          <w:sz w:val="28"/>
          <w:szCs w:val="28"/>
        </w:rPr>
        <w:t>.З</w:t>
      </w:r>
      <w:proofErr w:type="gramEnd"/>
      <w:r w:rsidR="00EB6E44" w:rsidRPr="009E6397">
        <w:rPr>
          <w:rFonts w:ascii="Times New Roman" w:eastAsia="Arial" w:hAnsi="Times New Roman" w:cs="Times New Roman"/>
          <w:sz w:val="28"/>
          <w:szCs w:val="28"/>
        </w:rPr>
        <w:t>аволжье, ул.</w:t>
      </w:r>
      <w:r w:rsidR="00307906">
        <w:rPr>
          <w:rFonts w:ascii="Times New Roman" w:eastAsia="Arial" w:hAnsi="Times New Roman" w:cs="Times New Roman"/>
          <w:sz w:val="28"/>
          <w:szCs w:val="28"/>
        </w:rPr>
        <w:t>Юринова , д.</w:t>
      </w:r>
      <w:r w:rsidR="00EB6E44" w:rsidRPr="009E6397">
        <w:rPr>
          <w:rFonts w:ascii="Times New Roman" w:eastAsia="Arial" w:hAnsi="Times New Roman" w:cs="Times New Roman"/>
          <w:sz w:val="28"/>
          <w:szCs w:val="28"/>
        </w:rPr>
        <w:t>2</w:t>
      </w:r>
      <w:r w:rsidRPr="009E6397">
        <w:rPr>
          <w:rFonts w:ascii="Times New Roman" w:eastAsia="Arial" w:hAnsi="Times New Roman" w:cs="Times New Roman"/>
          <w:sz w:val="28"/>
          <w:szCs w:val="28"/>
        </w:rPr>
        <w:t>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>2.Создать ликвидационную комиссию в составе:</w:t>
      </w:r>
    </w:p>
    <w:p w:rsidR="008200D4" w:rsidRPr="009E6397" w:rsidRDefault="008200D4" w:rsidP="000F21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spellStart"/>
      <w:r w:rsidR="00307906">
        <w:rPr>
          <w:rFonts w:ascii="Times New Roman" w:eastAsia="Times New Roman" w:hAnsi="Times New Roman" w:cs="Times New Roman"/>
          <w:sz w:val="28"/>
          <w:szCs w:val="28"/>
        </w:rPr>
        <w:t>Терешкина</w:t>
      </w:r>
      <w:proofErr w:type="spellEnd"/>
      <w:r w:rsidR="00307906">
        <w:rPr>
          <w:rFonts w:ascii="Times New Roman" w:eastAsia="Times New Roman" w:hAnsi="Times New Roman" w:cs="Times New Roman"/>
          <w:sz w:val="28"/>
          <w:szCs w:val="28"/>
        </w:rPr>
        <w:t xml:space="preserve"> Любовь Юрьевна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21AB" w:rsidRPr="009E6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397">
        <w:rPr>
          <w:rFonts w:ascii="Times New Roman" w:hAnsi="Times New Roman" w:cs="Times New Roman"/>
          <w:sz w:val="28"/>
          <w:szCs w:val="28"/>
        </w:rPr>
        <w:t xml:space="preserve"> </w:t>
      </w:r>
      <w:r w:rsidR="00051ED7">
        <w:rPr>
          <w:rFonts w:ascii="Times New Roman" w:hAnsi="Times New Roman" w:cs="Times New Roman"/>
          <w:sz w:val="28"/>
          <w:szCs w:val="28"/>
        </w:rPr>
        <w:t>заведующий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МБ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Детский сад № 7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», председатель комиссии;</w:t>
      </w:r>
    </w:p>
    <w:p w:rsidR="008200D4" w:rsidRPr="009E6397" w:rsidRDefault="008200D4" w:rsidP="000F21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ab/>
        <w:t>-Малышева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Елена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07D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Владимировна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21AB" w:rsidRPr="009E6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ачальник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молодежной политики администрации Городецкого муниципального </w:t>
      </w:r>
      <w:r w:rsidR="00EB6E44" w:rsidRPr="009E6397">
        <w:rPr>
          <w:rFonts w:ascii="Times New Roman" w:hAnsi="Times New Roman" w:cs="Times New Roman"/>
          <w:sz w:val="28"/>
          <w:szCs w:val="28"/>
        </w:rPr>
        <w:t>округа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E6397">
        <w:rPr>
          <w:rFonts w:ascii="Times New Roman" w:eastAsia="Times New Roman" w:hAnsi="Times New Roman" w:cs="Times New Roman"/>
          <w:sz w:val="28"/>
          <w:szCs w:val="28"/>
        </w:rPr>
        <w:t>Щенникова</w:t>
      </w:r>
      <w:proofErr w:type="spellEnd"/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Татьяна Валерьевна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</w:t>
      </w:r>
      <w:proofErr w:type="gramStart"/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 комитета    администрации    Городецкого    муниципального   </w:t>
      </w:r>
      <w:r w:rsidR="00EB6E44" w:rsidRPr="009E6397">
        <w:rPr>
          <w:rFonts w:ascii="Times New Roman" w:hAnsi="Times New Roman" w:cs="Times New Roman"/>
          <w:sz w:val="28"/>
          <w:szCs w:val="28"/>
        </w:rPr>
        <w:t>округа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proofErr w:type="gramEnd"/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по управлению муниципальным имуществом;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lastRenderedPageBreak/>
        <w:t>-Морозова Валентина Антоновна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21AB" w:rsidRPr="009E6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начальник отдела учёта и отчётности управления образования и молодёжной политики администрации Городецкого муниципального</w:t>
      </w:r>
      <w:r w:rsidR="00EB6E44" w:rsidRPr="009E639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6397">
        <w:rPr>
          <w:rFonts w:ascii="Times New Roman" w:eastAsia="Times New Roman" w:hAnsi="Times New Roman" w:cs="Times New Roman"/>
          <w:sz w:val="28"/>
          <w:szCs w:val="28"/>
        </w:rPr>
        <w:t>Ганичева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6397">
        <w:rPr>
          <w:rFonts w:ascii="Times New Roman" w:eastAsia="Times New Roman" w:hAnsi="Times New Roman" w:cs="Times New Roman"/>
          <w:sz w:val="28"/>
          <w:szCs w:val="28"/>
        </w:rPr>
        <w:t xml:space="preserve">Любовь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>Леонидовна,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ведущий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учёта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и отчётности управления образования и молодёжной политики администра</w:t>
      </w:r>
      <w:r w:rsidR="00EB6E44" w:rsidRPr="009E6397">
        <w:rPr>
          <w:rFonts w:ascii="Times New Roman" w:hAnsi="Times New Roman" w:cs="Times New Roman"/>
          <w:sz w:val="28"/>
          <w:szCs w:val="28"/>
        </w:rPr>
        <w:t>ции Городецкого муниципального округа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4.Начальнику управления     образования     и     молодежной     политики     администрации </w:t>
      </w:r>
      <w:r w:rsidR="009E6397" w:rsidRPr="009E6397">
        <w:rPr>
          <w:rFonts w:ascii="Times New Roman" w:eastAsia="Times New Roman" w:hAnsi="Times New Roman" w:cs="Times New Roman"/>
          <w:sz w:val="28"/>
          <w:szCs w:val="28"/>
        </w:rPr>
        <w:t>Городецкого муниципального округа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Малышевой</w:t>
      </w:r>
      <w:r w:rsidR="000F4175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утвердить   промежуточный   и   окончательный   ликвидационные   балансы М</w:t>
      </w:r>
      <w:r w:rsidR="009E6397" w:rsidRPr="009E639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E6397" w:rsidRPr="009E6397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Детский сад № 7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>5.Ликвидационной комиссии: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>5.1.Опубликовать в журнале «Вестник государственной регистрации» объявление о ликвидации учреждения, о порядке и сроках заявления требований его кредиторами.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5.2.Письменно уведомить кредиторов. 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>5.3.Выявить дебиторов и обеспечить получение дебиторской задолженности.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5.4.Удовлетворение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кредиторов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производить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ст.64 ГК РФ.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>5.5.Провести инвентаризацию имущества МБ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Детский сад № 7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5.6.Представить в администрацию Городецкого муниципального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внесении 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записи 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исключении  МБ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Детский сад № 7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» из Единого государственного реестра юридических лиц по завершению ликвидационных мероприятий.</w:t>
      </w:r>
    </w:p>
    <w:p w:rsidR="008200D4" w:rsidRPr="009E6397" w:rsidRDefault="00051ED7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6.Заведующему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0D4" w:rsidRPr="009E6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906" w:rsidRPr="009E6397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906" w:rsidRPr="009E6397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7»  </w:t>
      </w:r>
      <w:proofErr w:type="spellStart"/>
      <w:r w:rsidR="00307906">
        <w:rPr>
          <w:rFonts w:ascii="Times New Roman" w:eastAsia="Times New Roman" w:hAnsi="Times New Roman" w:cs="Times New Roman"/>
          <w:sz w:val="28"/>
          <w:szCs w:val="28"/>
        </w:rPr>
        <w:t>Терешкиной</w:t>
      </w:r>
      <w:proofErr w:type="spellEnd"/>
      <w:r w:rsidR="00307906">
        <w:rPr>
          <w:rFonts w:ascii="Times New Roman" w:eastAsia="Times New Roman" w:hAnsi="Times New Roman" w:cs="Times New Roman"/>
          <w:sz w:val="28"/>
          <w:szCs w:val="28"/>
        </w:rPr>
        <w:t xml:space="preserve">  Л.Ю.</w:t>
      </w:r>
      <w:r w:rsidR="009E6397" w:rsidRPr="009E63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6.1.  Предупредить 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F13D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предстоящем увольнении по п.1 ст.81 Трудового кодекса РФ и обеспечить предоставление им гарантий, предусмотренных трудовым законодательством РФ.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t>6.2. Провести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прекращению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лицензии 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на образовательную</w:t>
      </w:r>
      <w:r w:rsidR="000F21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деятельность.</w:t>
      </w:r>
    </w:p>
    <w:p w:rsidR="008200D4" w:rsidRPr="009E6397" w:rsidRDefault="008200D4" w:rsidP="000F21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397">
        <w:rPr>
          <w:rFonts w:ascii="Times New Roman" w:eastAsia="Times New Roman" w:hAnsi="Times New Roman" w:cs="Times New Roman"/>
          <w:sz w:val="28"/>
          <w:szCs w:val="28"/>
        </w:rPr>
        <w:lastRenderedPageBreak/>
        <w:t>7.</w:t>
      </w:r>
      <w:r w:rsidR="0005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перечень образовательных организаций, в которые будут переводиться обучающиеся из  </w:t>
      </w:r>
      <w:r w:rsidR="00307906" w:rsidRPr="009E6397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906" w:rsidRPr="009E6397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Детский сад № 7</w:t>
      </w:r>
      <w:r w:rsidRPr="009E6397">
        <w:rPr>
          <w:rFonts w:ascii="Times New Roman" w:eastAsia="Times New Roman" w:hAnsi="Times New Roman" w:cs="Times New Roman"/>
          <w:sz w:val="28"/>
          <w:szCs w:val="28"/>
        </w:rPr>
        <w:t>». (Приложение №1)</w:t>
      </w:r>
    </w:p>
    <w:p w:rsidR="009E6397" w:rsidRPr="00D20037" w:rsidRDefault="009E6397" w:rsidP="000F21A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420B0">
        <w:rPr>
          <w:rFonts w:ascii="Times New Roman" w:hAnsi="Times New Roman" w:cs="Times New Roman"/>
          <w:sz w:val="28"/>
          <w:szCs w:val="28"/>
        </w:rPr>
        <w:t>.</w:t>
      </w:r>
      <w:r w:rsidRPr="00D20037">
        <w:rPr>
          <w:rFonts w:ascii="Times New Roman" w:hAnsi="Times New Roman" w:cs="Times New Roman"/>
          <w:sz w:val="28"/>
          <w:szCs w:val="28"/>
        </w:rPr>
        <w:t xml:space="preserve"> Опубликовать 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в официальных средствах массовой информации и обеспечить размещение на официальном сайте Городецкого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пункта 3 настоящего постановления</w:t>
      </w:r>
      <w:r w:rsidRPr="00D20037">
        <w:rPr>
          <w:rFonts w:ascii="Times New Roman" w:hAnsi="Times New Roman" w:cs="Times New Roman"/>
          <w:sz w:val="28"/>
          <w:szCs w:val="28"/>
        </w:rPr>
        <w:t>.</w:t>
      </w:r>
    </w:p>
    <w:p w:rsidR="009E6397" w:rsidRDefault="009E6397" w:rsidP="000F21A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="000F21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21AB">
        <w:rPr>
          <w:rFonts w:ascii="Times New Roman" w:hAnsi="Times New Roman" w:cs="Times New Roman"/>
          <w:sz w:val="28"/>
          <w:szCs w:val="28"/>
        </w:rPr>
        <w:t xml:space="preserve">Контроль    </w:t>
      </w:r>
      <w:r w:rsidRPr="00D2003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20037">
        <w:rPr>
          <w:rFonts w:ascii="Times New Roman" w:hAnsi="Times New Roman" w:cs="Times New Roman"/>
          <w:sz w:val="28"/>
          <w:szCs w:val="28"/>
        </w:rPr>
        <w:t xml:space="preserve">      исполнением      настоящего    постановления    возложить 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>Смирнову Т.В.</w:t>
      </w:r>
    </w:p>
    <w:p w:rsidR="009E6397" w:rsidRDefault="009E6397" w:rsidP="009E63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397" w:rsidRDefault="009E6397" w:rsidP="009E63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397" w:rsidRDefault="009E6397" w:rsidP="009E63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397" w:rsidRPr="007E7952" w:rsidRDefault="009E6397" w:rsidP="009E6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А.Ю.Мудров</w:t>
      </w:r>
      <w:proofErr w:type="spellEnd"/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07906" w:rsidRDefault="008200D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7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913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307906" w:rsidRDefault="00307906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164" w:rsidRDefault="00307906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7A4164" w:rsidRDefault="007A416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164" w:rsidRDefault="007A416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164" w:rsidRDefault="007A416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164" w:rsidRDefault="007A416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164" w:rsidRDefault="007A416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164" w:rsidRDefault="007A416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00D4" w:rsidRPr="00FE27EF" w:rsidRDefault="007A416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3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00D4" w:rsidRPr="00FE27E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07906">
        <w:rPr>
          <w:rFonts w:ascii="Times New Roman" w:eastAsia="Times New Roman" w:hAnsi="Times New Roman" w:cs="Times New Roman"/>
          <w:sz w:val="28"/>
          <w:szCs w:val="28"/>
        </w:rPr>
        <w:t>ТВЕРЖДЁН</w:t>
      </w:r>
      <w:r w:rsidR="008200D4" w:rsidRPr="00FE2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00D4" w:rsidRPr="00FE27EF" w:rsidRDefault="00891379" w:rsidP="0089137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200D4" w:rsidRPr="00FE27E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8200D4" w:rsidRPr="00FE27EF" w:rsidRDefault="008200D4" w:rsidP="00FE27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27EF">
        <w:rPr>
          <w:rFonts w:ascii="Times New Roman" w:eastAsia="Times New Roman" w:hAnsi="Times New Roman" w:cs="Times New Roman"/>
          <w:sz w:val="28"/>
          <w:szCs w:val="28"/>
        </w:rPr>
        <w:t xml:space="preserve">Городецкого муниципального </w:t>
      </w:r>
      <w:r w:rsidR="00FE27EF" w:rsidRPr="00FE27EF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8200D4" w:rsidRDefault="007A4164" w:rsidP="00FE27EF">
      <w:pPr>
        <w:spacing w:after="0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22.08.2023</w:t>
      </w:r>
      <w:r w:rsidR="008200D4" w:rsidRPr="00FE27E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3937</w:t>
      </w:r>
    </w:p>
    <w:p w:rsidR="008200D4" w:rsidRDefault="008200D4" w:rsidP="008200D4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200D4" w:rsidRPr="00FE27EF" w:rsidRDefault="008200D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7EF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200D4" w:rsidRPr="00FE27EF" w:rsidRDefault="008200D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7EF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организаций, в которые будут</w:t>
      </w:r>
    </w:p>
    <w:p w:rsidR="008200D4" w:rsidRDefault="008200D4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7EF">
        <w:rPr>
          <w:rFonts w:ascii="Times New Roman" w:eastAsia="Times New Roman" w:hAnsi="Times New Roman" w:cs="Times New Roman"/>
          <w:sz w:val="28"/>
          <w:szCs w:val="28"/>
        </w:rPr>
        <w:t xml:space="preserve">переводиться </w:t>
      </w:r>
      <w:proofErr w:type="gramStart"/>
      <w:r w:rsidRPr="00FE27EF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FE27EF">
        <w:rPr>
          <w:rFonts w:ascii="Times New Roman" w:eastAsia="Times New Roman" w:hAnsi="Times New Roman" w:cs="Times New Roman"/>
          <w:sz w:val="28"/>
          <w:szCs w:val="28"/>
        </w:rPr>
        <w:t xml:space="preserve"> из  МБ</w:t>
      </w:r>
      <w:r w:rsidR="00051ED7">
        <w:rPr>
          <w:rFonts w:ascii="Times New Roman" w:eastAsia="Times New Roman" w:hAnsi="Times New Roman" w:cs="Times New Roman"/>
          <w:sz w:val="28"/>
          <w:szCs w:val="28"/>
        </w:rPr>
        <w:t>ДОУ «Детский сад</w:t>
      </w:r>
      <w:r w:rsidRPr="00FE27E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51ED7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Pr="00FE27E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91379" w:rsidRPr="00FE27EF" w:rsidRDefault="00891379" w:rsidP="00FE27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5350"/>
      </w:tblGrid>
      <w:tr w:rsidR="000A2BA9" w:rsidRPr="004E7F04" w:rsidTr="004E7F04">
        <w:tc>
          <w:tcPr>
            <w:tcW w:w="817" w:type="dxa"/>
          </w:tcPr>
          <w:p w:rsidR="000A2BA9" w:rsidRPr="004E7F04" w:rsidRDefault="000A2BA9" w:rsidP="00DB5877">
            <w:pPr>
              <w:pStyle w:val="a8"/>
              <w:snapToGrid w:val="0"/>
              <w:rPr>
                <w:b/>
                <w:bCs/>
              </w:rPr>
            </w:pPr>
            <w:r w:rsidRPr="004E7F04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E7F04">
              <w:rPr>
                <w:b/>
                <w:bCs/>
              </w:rPr>
              <w:t>п</w:t>
            </w:r>
            <w:proofErr w:type="spellEnd"/>
            <w:proofErr w:type="gramEnd"/>
            <w:r w:rsidRPr="004E7F04">
              <w:rPr>
                <w:b/>
                <w:bCs/>
              </w:rPr>
              <w:t>/</w:t>
            </w:r>
            <w:proofErr w:type="spellStart"/>
            <w:r w:rsidRPr="004E7F04">
              <w:rPr>
                <w:b/>
                <w:bCs/>
              </w:rPr>
              <w:t>п</w:t>
            </w:r>
            <w:proofErr w:type="spellEnd"/>
          </w:p>
        </w:tc>
        <w:tc>
          <w:tcPr>
            <w:tcW w:w="3686" w:type="dxa"/>
          </w:tcPr>
          <w:p w:rsidR="000A2BA9" w:rsidRPr="004E7F04" w:rsidRDefault="000A2BA9" w:rsidP="00DB5877">
            <w:pPr>
              <w:pStyle w:val="a8"/>
              <w:snapToGrid w:val="0"/>
              <w:rPr>
                <w:b/>
                <w:bCs/>
              </w:rPr>
            </w:pPr>
            <w:r w:rsidRPr="004E7F04">
              <w:rPr>
                <w:b/>
                <w:bCs/>
              </w:rPr>
              <w:t>Название МБДОУ</w:t>
            </w:r>
          </w:p>
        </w:tc>
        <w:tc>
          <w:tcPr>
            <w:tcW w:w="5350" w:type="dxa"/>
          </w:tcPr>
          <w:p w:rsidR="000A2BA9" w:rsidRPr="004E7F04" w:rsidRDefault="000A2BA9" w:rsidP="00DB5877">
            <w:pPr>
              <w:pStyle w:val="a8"/>
              <w:snapToGrid w:val="0"/>
              <w:rPr>
                <w:b/>
                <w:bCs/>
              </w:rPr>
            </w:pPr>
            <w:r w:rsidRPr="004E7F04">
              <w:rPr>
                <w:b/>
                <w:bCs/>
              </w:rPr>
              <w:t xml:space="preserve">Адрес </w:t>
            </w:r>
          </w:p>
        </w:tc>
      </w:tr>
      <w:tr w:rsidR="000A2BA9" w:rsidRPr="004E7F04" w:rsidTr="004E7F04">
        <w:tc>
          <w:tcPr>
            <w:tcW w:w="817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1</w:t>
            </w:r>
          </w:p>
        </w:tc>
        <w:tc>
          <w:tcPr>
            <w:tcW w:w="3686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муниципальное бюджетное дошкольное образовательное учреждение «Детский сад № 51»</w:t>
            </w:r>
          </w:p>
        </w:tc>
        <w:tc>
          <w:tcPr>
            <w:tcW w:w="5350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606520, Нижегородская обл., Городецкий муниципальный округ, г</w:t>
            </w:r>
            <w:proofErr w:type="gramStart"/>
            <w:r w:rsidRPr="004E7F04">
              <w:t>.З</w:t>
            </w:r>
            <w:proofErr w:type="gramEnd"/>
            <w:r w:rsidRPr="004E7F04">
              <w:t>аволжье</w:t>
            </w:r>
          </w:p>
          <w:p w:rsidR="000A2BA9" w:rsidRPr="004E7F04" w:rsidRDefault="000A2BA9" w:rsidP="00DB5877">
            <w:pPr>
              <w:pStyle w:val="a8"/>
            </w:pPr>
            <w:proofErr w:type="spellStart"/>
            <w:r w:rsidRPr="004E7F04">
              <w:t>ул</w:t>
            </w:r>
            <w:proofErr w:type="gramStart"/>
            <w:r w:rsidRPr="004E7F04">
              <w:t>.Г</w:t>
            </w:r>
            <w:proofErr w:type="gramEnd"/>
            <w:r w:rsidRPr="004E7F04">
              <w:t>рафтио</w:t>
            </w:r>
            <w:proofErr w:type="spellEnd"/>
            <w:r w:rsidRPr="004E7F04">
              <w:t>,</w:t>
            </w:r>
          </w:p>
          <w:p w:rsidR="000A2BA9" w:rsidRPr="004E7F04" w:rsidRDefault="000A2BA9" w:rsidP="00DB5877">
            <w:pPr>
              <w:pStyle w:val="a8"/>
            </w:pPr>
            <w:r w:rsidRPr="004E7F04">
              <w:t>д.6-А</w:t>
            </w:r>
          </w:p>
        </w:tc>
      </w:tr>
      <w:tr w:rsidR="000A2BA9" w:rsidRPr="004E7F04" w:rsidTr="004E7F04">
        <w:tc>
          <w:tcPr>
            <w:tcW w:w="817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2</w:t>
            </w:r>
          </w:p>
        </w:tc>
        <w:tc>
          <w:tcPr>
            <w:tcW w:w="3686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муниципальное бюджетное дошкольное образовательное учреждение «Детский сад № 30»</w:t>
            </w:r>
          </w:p>
        </w:tc>
        <w:tc>
          <w:tcPr>
            <w:tcW w:w="5350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606520, Нижегородская обл., Городецкий муниципальный округ, г</w:t>
            </w:r>
            <w:proofErr w:type="gramStart"/>
            <w:r w:rsidRPr="004E7F04">
              <w:t>.З</w:t>
            </w:r>
            <w:proofErr w:type="gramEnd"/>
            <w:r w:rsidRPr="004E7F04">
              <w:t>аволжье</w:t>
            </w:r>
          </w:p>
          <w:p w:rsidR="000A2BA9" w:rsidRPr="004E7F04" w:rsidRDefault="000A2BA9" w:rsidP="00DB5877">
            <w:pPr>
              <w:pStyle w:val="a8"/>
            </w:pPr>
            <w:r w:rsidRPr="004E7F04">
              <w:t>ул</w:t>
            </w:r>
            <w:proofErr w:type="gramStart"/>
            <w:r w:rsidRPr="004E7F04">
              <w:t>.Р</w:t>
            </w:r>
            <w:proofErr w:type="gramEnd"/>
            <w:r w:rsidRPr="004E7F04">
              <w:t>ылеева,</w:t>
            </w:r>
          </w:p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д.7-А</w:t>
            </w:r>
          </w:p>
        </w:tc>
      </w:tr>
      <w:tr w:rsidR="000A2BA9" w:rsidRPr="004E7F04" w:rsidTr="004E7F04">
        <w:tc>
          <w:tcPr>
            <w:tcW w:w="817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3</w:t>
            </w:r>
          </w:p>
        </w:tc>
        <w:tc>
          <w:tcPr>
            <w:tcW w:w="3686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муниципальное бюджетное дошкольное образовательное учреждение «Детский сад № 25»</w:t>
            </w:r>
          </w:p>
        </w:tc>
        <w:tc>
          <w:tcPr>
            <w:tcW w:w="5350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606520, Нижегородская обл., Городецкий муниципальный округ, г</w:t>
            </w:r>
            <w:proofErr w:type="gramStart"/>
            <w:r w:rsidRPr="004E7F04">
              <w:t>.З</w:t>
            </w:r>
            <w:proofErr w:type="gramEnd"/>
            <w:r w:rsidRPr="004E7F04">
              <w:t>аволжье</w:t>
            </w:r>
          </w:p>
          <w:p w:rsidR="000A2BA9" w:rsidRPr="004E7F04" w:rsidRDefault="000A2BA9" w:rsidP="00DB5877">
            <w:pPr>
              <w:pStyle w:val="a8"/>
            </w:pPr>
            <w:r w:rsidRPr="004E7F04">
              <w:t>ул</w:t>
            </w:r>
            <w:proofErr w:type="gramStart"/>
            <w:r w:rsidRPr="004E7F04">
              <w:t>.М</w:t>
            </w:r>
            <w:proofErr w:type="gramEnd"/>
            <w:r w:rsidRPr="004E7F04">
              <w:t>ичурина,</w:t>
            </w:r>
          </w:p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д.4</w:t>
            </w:r>
          </w:p>
        </w:tc>
      </w:tr>
      <w:tr w:rsidR="000A2BA9" w:rsidRPr="004E7F04" w:rsidTr="004E7F04">
        <w:tc>
          <w:tcPr>
            <w:tcW w:w="817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4</w:t>
            </w:r>
          </w:p>
        </w:tc>
        <w:tc>
          <w:tcPr>
            <w:tcW w:w="3686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муниципальное бюджетное дошкольное образовательное учреждение «Детский сад № 23»</w:t>
            </w:r>
          </w:p>
        </w:tc>
        <w:tc>
          <w:tcPr>
            <w:tcW w:w="5350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606520, Нижегородская обл., Городецкий муниципальный округ, г</w:t>
            </w:r>
            <w:proofErr w:type="gramStart"/>
            <w:r w:rsidRPr="004E7F04">
              <w:t>.З</w:t>
            </w:r>
            <w:proofErr w:type="gramEnd"/>
            <w:r w:rsidRPr="004E7F04">
              <w:t>аволжье</w:t>
            </w:r>
          </w:p>
          <w:p w:rsidR="000A2BA9" w:rsidRPr="004E7F04" w:rsidRDefault="000A2BA9" w:rsidP="00DB5877">
            <w:pPr>
              <w:pStyle w:val="a8"/>
            </w:pPr>
            <w:r w:rsidRPr="004E7F04">
              <w:t>ул</w:t>
            </w:r>
            <w:proofErr w:type="gramStart"/>
            <w:r w:rsidRPr="004E7F04">
              <w:t>.Р</w:t>
            </w:r>
            <w:proofErr w:type="gramEnd"/>
            <w:r w:rsidRPr="004E7F04">
              <w:t>ылеева,</w:t>
            </w:r>
          </w:p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д.19-А</w:t>
            </w:r>
          </w:p>
        </w:tc>
      </w:tr>
      <w:tr w:rsidR="000A2BA9" w:rsidRPr="004E7F04" w:rsidTr="004E7F04">
        <w:tc>
          <w:tcPr>
            <w:tcW w:w="817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5</w:t>
            </w:r>
          </w:p>
        </w:tc>
        <w:tc>
          <w:tcPr>
            <w:tcW w:w="3686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муниципальное бюджетное дошкольное образовательное учреждение «Детский сад № 22»</w:t>
            </w:r>
          </w:p>
        </w:tc>
        <w:tc>
          <w:tcPr>
            <w:tcW w:w="5350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606520, Нижегородская обл., Городецкий муниципальный округ, г</w:t>
            </w:r>
            <w:proofErr w:type="gramStart"/>
            <w:r w:rsidRPr="004E7F04">
              <w:t>.З</w:t>
            </w:r>
            <w:proofErr w:type="gramEnd"/>
            <w:r w:rsidRPr="004E7F04">
              <w:t>аволжье</w:t>
            </w:r>
          </w:p>
          <w:p w:rsidR="000A2BA9" w:rsidRPr="004E7F04" w:rsidRDefault="000A2BA9" w:rsidP="00DB5877">
            <w:pPr>
              <w:pStyle w:val="a8"/>
            </w:pPr>
            <w:r w:rsidRPr="004E7F04">
              <w:t>ул</w:t>
            </w:r>
            <w:proofErr w:type="gramStart"/>
            <w:r w:rsidRPr="004E7F04">
              <w:t>.Ю</w:t>
            </w:r>
            <w:proofErr w:type="gramEnd"/>
            <w:r w:rsidRPr="004E7F04">
              <w:t>ринова,</w:t>
            </w:r>
          </w:p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д.24-А</w:t>
            </w:r>
          </w:p>
        </w:tc>
      </w:tr>
      <w:tr w:rsidR="000A2BA9" w:rsidRPr="004E7F04" w:rsidTr="004E7F04">
        <w:tc>
          <w:tcPr>
            <w:tcW w:w="817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6</w:t>
            </w:r>
          </w:p>
        </w:tc>
        <w:tc>
          <w:tcPr>
            <w:tcW w:w="3686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муниципальное бюджетное дошкольное образовательное учреждение «Детский сад № 20»</w:t>
            </w:r>
          </w:p>
        </w:tc>
        <w:tc>
          <w:tcPr>
            <w:tcW w:w="5350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606520, Нижегородская обл., Городецкий муниципальный округ, г</w:t>
            </w:r>
            <w:proofErr w:type="gramStart"/>
            <w:r w:rsidRPr="004E7F04">
              <w:t>.З</w:t>
            </w:r>
            <w:proofErr w:type="gramEnd"/>
            <w:r w:rsidRPr="004E7F04">
              <w:t>аволжье</w:t>
            </w:r>
          </w:p>
          <w:p w:rsidR="000A2BA9" w:rsidRPr="004E7F04" w:rsidRDefault="000A2BA9" w:rsidP="00DB5877">
            <w:pPr>
              <w:pStyle w:val="a8"/>
            </w:pPr>
            <w:r w:rsidRPr="004E7F04">
              <w:t>ул</w:t>
            </w:r>
            <w:proofErr w:type="gramStart"/>
            <w:r w:rsidRPr="004E7F04">
              <w:t>.Ю</w:t>
            </w:r>
            <w:proofErr w:type="gramEnd"/>
            <w:r w:rsidRPr="004E7F04">
              <w:t>ринова,</w:t>
            </w:r>
          </w:p>
          <w:p w:rsidR="000A2BA9" w:rsidRPr="004E7F04" w:rsidRDefault="000A2BA9" w:rsidP="00DB5877">
            <w:pPr>
              <w:pStyle w:val="a8"/>
            </w:pPr>
            <w:r w:rsidRPr="004E7F04">
              <w:t>д.22-А</w:t>
            </w:r>
          </w:p>
        </w:tc>
      </w:tr>
      <w:tr w:rsidR="000A2BA9" w:rsidRPr="004E7F04" w:rsidTr="004E7F04">
        <w:tc>
          <w:tcPr>
            <w:tcW w:w="817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7</w:t>
            </w:r>
          </w:p>
        </w:tc>
        <w:tc>
          <w:tcPr>
            <w:tcW w:w="3686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муниципальное бюджетное дошкольное образовательное учреждение «Детский сад № 1»</w:t>
            </w:r>
          </w:p>
        </w:tc>
        <w:tc>
          <w:tcPr>
            <w:tcW w:w="5350" w:type="dxa"/>
          </w:tcPr>
          <w:p w:rsidR="000A2BA9" w:rsidRPr="004E7F04" w:rsidRDefault="000A2BA9" w:rsidP="00DB5877">
            <w:pPr>
              <w:pStyle w:val="a8"/>
              <w:snapToGrid w:val="0"/>
            </w:pPr>
            <w:r w:rsidRPr="004E7F04">
              <w:t>606520, Нижегородская обл., Городецкий муниципальный округ, г</w:t>
            </w:r>
            <w:proofErr w:type="gramStart"/>
            <w:r w:rsidRPr="004E7F04">
              <w:t>.З</w:t>
            </w:r>
            <w:proofErr w:type="gramEnd"/>
            <w:r w:rsidRPr="004E7F04">
              <w:t>аволжье</w:t>
            </w:r>
          </w:p>
          <w:p w:rsidR="000A2BA9" w:rsidRPr="004E7F04" w:rsidRDefault="000A2BA9" w:rsidP="00DB5877">
            <w:pPr>
              <w:pStyle w:val="a8"/>
            </w:pPr>
            <w:r w:rsidRPr="004E7F04">
              <w:t>ул</w:t>
            </w:r>
            <w:proofErr w:type="gramStart"/>
            <w:r w:rsidRPr="004E7F04">
              <w:t>.В</w:t>
            </w:r>
            <w:proofErr w:type="gramEnd"/>
            <w:r w:rsidRPr="004E7F04">
              <w:t>еденеева,</w:t>
            </w:r>
          </w:p>
          <w:p w:rsidR="000A2BA9" w:rsidRPr="004E7F04" w:rsidRDefault="000A2BA9" w:rsidP="00DB5877">
            <w:pPr>
              <w:pStyle w:val="a8"/>
              <w:snapToGrid w:val="0"/>
            </w:pPr>
            <w:r w:rsidRPr="004E7F04">
              <w:t>д.14</w:t>
            </w:r>
          </w:p>
        </w:tc>
      </w:tr>
    </w:tbl>
    <w:p w:rsidR="008200D4" w:rsidRDefault="008200D4" w:rsidP="008200D4">
      <w:pPr>
        <w:rPr>
          <w:rFonts w:ascii="Calibri" w:eastAsia="Times New Roman" w:hAnsi="Calibri" w:cs="Times New Roman"/>
        </w:rPr>
      </w:pPr>
    </w:p>
    <w:p w:rsidR="008200D4" w:rsidRDefault="008200D4" w:rsidP="008200D4">
      <w:pPr>
        <w:rPr>
          <w:rFonts w:ascii="Calibri" w:eastAsia="Times New Roman" w:hAnsi="Calibri" w:cs="Times New Roman"/>
        </w:rPr>
      </w:pPr>
    </w:p>
    <w:p w:rsidR="008200D4" w:rsidRDefault="008200D4" w:rsidP="008200D4">
      <w:pPr>
        <w:rPr>
          <w:rFonts w:ascii="Calibri" w:eastAsia="Times New Roman" w:hAnsi="Calibri" w:cs="Times New Roman"/>
        </w:rPr>
      </w:pPr>
    </w:p>
    <w:p w:rsidR="0052088E" w:rsidRPr="0052088E" w:rsidRDefault="0052088E" w:rsidP="008200D4">
      <w:pPr>
        <w:spacing w:after="0"/>
        <w:ind w:firstLine="539"/>
        <w:jc w:val="both"/>
      </w:pPr>
    </w:p>
    <w:sectPr w:rsidR="0052088E" w:rsidRPr="0052088E" w:rsidSect="00520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4B3"/>
    <w:rsid w:val="00047FE0"/>
    <w:rsid w:val="00051ED7"/>
    <w:rsid w:val="0008185A"/>
    <w:rsid w:val="000A2BA9"/>
    <w:rsid w:val="000F21AB"/>
    <w:rsid w:val="000F4175"/>
    <w:rsid w:val="001741B7"/>
    <w:rsid w:val="002C7631"/>
    <w:rsid w:val="00307906"/>
    <w:rsid w:val="00364591"/>
    <w:rsid w:val="00437BE7"/>
    <w:rsid w:val="004B7E4F"/>
    <w:rsid w:val="004E7F04"/>
    <w:rsid w:val="004F1C66"/>
    <w:rsid w:val="0052088E"/>
    <w:rsid w:val="00593989"/>
    <w:rsid w:val="005C379B"/>
    <w:rsid w:val="0061756A"/>
    <w:rsid w:val="00642329"/>
    <w:rsid w:val="00667C0B"/>
    <w:rsid w:val="006A14B3"/>
    <w:rsid w:val="006E0D04"/>
    <w:rsid w:val="007035D6"/>
    <w:rsid w:val="00741FA4"/>
    <w:rsid w:val="007A4164"/>
    <w:rsid w:val="008200D4"/>
    <w:rsid w:val="008456D7"/>
    <w:rsid w:val="00891379"/>
    <w:rsid w:val="009A0146"/>
    <w:rsid w:val="009D4EEB"/>
    <w:rsid w:val="009E6397"/>
    <w:rsid w:val="00AF13D1"/>
    <w:rsid w:val="00BE3C5C"/>
    <w:rsid w:val="00BF4D62"/>
    <w:rsid w:val="00BF5143"/>
    <w:rsid w:val="00D26E1C"/>
    <w:rsid w:val="00DA3481"/>
    <w:rsid w:val="00DD608A"/>
    <w:rsid w:val="00DF096C"/>
    <w:rsid w:val="00DF3EAA"/>
    <w:rsid w:val="00E07DEB"/>
    <w:rsid w:val="00E63CA3"/>
    <w:rsid w:val="00E72DD2"/>
    <w:rsid w:val="00EB6E44"/>
    <w:rsid w:val="00FE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B"/>
  </w:style>
  <w:style w:type="paragraph" w:styleId="5">
    <w:name w:val="heading 5"/>
    <w:basedOn w:val="a"/>
    <w:next w:val="a"/>
    <w:link w:val="50"/>
    <w:qFormat/>
    <w:rsid w:val="00DA34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3481"/>
    <w:rPr>
      <w:rFonts w:ascii="Times New Roman" w:eastAsia="Times New Roman" w:hAnsi="Times New Roman" w:cs="Times New Roman"/>
      <w:b/>
      <w:sz w:val="36"/>
      <w:szCs w:val="24"/>
    </w:rPr>
  </w:style>
  <w:style w:type="paragraph" w:styleId="a5">
    <w:name w:val="Body Text"/>
    <w:basedOn w:val="a"/>
    <w:link w:val="a6"/>
    <w:rsid w:val="00DA348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DA3481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ConsPlusNormal">
    <w:name w:val="ConsPlusNormal"/>
    <w:rsid w:val="004B7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820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8200D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WW-Absatz-Standardschriftart111111">
    <w:name w:val="WW-Absatz-Standardschriftart111111"/>
    <w:rsid w:val="00FE2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8987-5B59-4380-8F7A-4C8164B2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2023-02-01T06:59:00Z</cp:lastPrinted>
  <dcterms:created xsi:type="dcterms:W3CDTF">2023-07-05T13:21:00Z</dcterms:created>
  <dcterms:modified xsi:type="dcterms:W3CDTF">2023-08-23T07:13:00Z</dcterms:modified>
</cp:coreProperties>
</file>